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jc w:val="both"/>
        <w:rPr>
          <w:rFonts w:hint="eastAsia" w:ascii="仿宋_GB2312" w:hAnsi="Calibri" w:eastAsia="仿宋_GB2312" w:cs="Times New Roman"/>
          <w:bCs w:val="0"/>
          <w:kern w:val="2"/>
          <w:sz w:val="32"/>
          <w:szCs w:val="32"/>
          <w:lang w:val="en-US" w:eastAsia="zh-CN" w:bidi="ar-SA"/>
        </w:rPr>
      </w:pPr>
      <w:r>
        <w:rPr>
          <w:rFonts w:hint="eastAsia" w:ascii="仿宋_GB2312" w:hAnsi="Calibri" w:eastAsia="仿宋_GB2312" w:cs="Times New Roman"/>
          <w:bCs w:val="0"/>
          <w:kern w:val="2"/>
          <w:sz w:val="32"/>
          <w:szCs w:val="32"/>
          <w:lang w:val="en-US" w:eastAsia="zh-CN" w:bidi="ar-SA"/>
        </w:rPr>
        <w:t>附件一：</w:t>
      </w:r>
    </w:p>
    <w:tbl>
      <w:tblPr>
        <w:tblStyle w:val="5"/>
        <w:tblpPr w:leftFromText="180" w:rightFromText="180" w:vertAnchor="text" w:horzAnchor="page" w:tblpX="1907" w:tblpY="1151"/>
        <w:tblOverlap w:val="never"/>
        <w:tblW w:w="8849" w:type="dxa"/>
        <w:tblInd w:w="0" w:type="dxa"/>
        <w:tblLayout w:type="fixed"/>
        <w:tblCellMar>
          <w:top w:w="0" w:type="dxa"/>
          <w:left w:w="0" w:type="dxa"/>
          <w:bottom w:w="0" w:type="dxa"/>
          <w:right w:w="0" w:type="dxa"/>
        </w:tblCellMar>
      </w:tblPr>
      <w:tblGrid>
        <w:gridCol w:w="2849"/>
        <w:gridCol w:w="2161"/>
        <w:gridCol w:w="2455"/>
        <w:gridCol w:w="1384"/>
      </w:tblGrid>
      <w:tr>
        <w:tblPrEx>
          <w:tblCellMar>
            <w:top w:w="0" w:type="dxa"/>
            <w:left w:w="0" w:type="dxa"/>
            <w:bottom w:w="0" w:type="dxa"/>
            <w:right w:w="0" w:type="dxa"/>
          </w:tblCellMar>
        </w:tblPrEx>
        <w:trPr>
          <w:trHeight w:val="400" w:hRule="atLeast"/>
        </w:trPr>
        <w:tc>
          <w:tcPr>
            <w:tcW w:w="2849"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b/>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每人配件</w:t>
            </w:r>
          </w:p>
        </w:tc>
        <w:tc>
          <w:tcPr>
            <w:tcW w:w="216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b/>
                <w:bCs/>
                <w:i w:val="0"/>
                <w:color w:val="000000"/>
                <w:kern w:val="0"/>
                <w:sz w:val="22"/>
                <w:szCs w:val="22"/>
                <w:u w:val="none"/>
                <w:lang w:val="en-US" w:eastAsia="zh-CN" w:bidi="ar"/>
              </w:rPr>
            </w:pPr>
            <w:r>
              <w:rPr>
                <w:rFonts w:hint="eastAsia" w:ascii="宋体" w:hAnsi="宋体" w:cs="宋体"/>
                <w:b/>
                <w:bCs/>
                <w:i w:val="0"/>
                <w:color w:val="000000"/>
                <w:kern w:val="0"/>
                <w:sz w:val="22"/>
                <w:szCs w:val="22"/>
                <w:u w:val="none"/>
                <w:lang w:val="en-US" w:eastAsia="zh-CN" w:bidi="ar"/>
              </w:rPr>
              <w:t>面料材质</w:t>
            </w:r>
          </w:p>
        </w:tc>
        <w:tc>
          <w:tcPr>
            <w:tcW w:w="2455"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b/>
                <w:bCs/>
                <w:i w:val="0"/>
                <w:color w:val="000000"/>
                <w:kern w:val="0"/>
                <w:sz w:val="22"/>
                <w:szCs w:val="22"/>
                <w:u w:val="none"/>
                <w:lang w:val="en-US" w:eastAsia="zh-CN" w:bidi="ar"/>
              </w:rPr>
            </w:pPr>
            <w:r>
              <w:rPr>
                <w:rFonts w:hint="eastAsia" w:ascii="宋体" w:hAnsi="宋体" w:cs="宋体"/>
                <w:b/>
                <w:bCs/>
                <w:i w:val="0"/>
                <w:color w:val="000000"/>
                <w:kern w:val="0"/>
                <w:sz w:val="22"/>
                <w:szCs w:val="22"/>
                <w:u w:val="none"/>
                <w:lang w:val="en-US" w:eastAsia="zh-CN" w:bidi="ar"/>
              </w:rPr>
              <w:t>样式颜色</w:t>
            </w:r>
          </w:p>
        </w:tc>
        <w:tc>
          <w:tcPr>
            <w:tcW w:w="1384"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b/>
                <w:bCs/>
                <w:i w:val="0"/>
                <w:color w:val="000000"/>
                <w:kern w:val="0"/>
                <w:sz w:val="22"/>
                <w:szCs w:val="22"/>
                <w:u w:val="none"/>
                <w:lang w:val="en-US" w:eastAsia="zh-CN" w:bidi="ar"/>
              </w:rPr>
            </w:pPr>
            <w:r>
              <w:rPr>
                <w:rFonts w:hint="eastAsia" w:ascii="宋体" w:hAnsi="宋体" w:eastAsia="宋体" w:cs="宋体"/>
                <w:b/>
                <w:bCs/>
                <w:i w:val="0"/>
                <w:color w:val="000000"/>
                <w:kern w:val="0"/>
                <w:sz w:val="22"/>
                <w:szCs w:val="22"/>
                <w:u w:val="none"/>
                <w:lang w:val="en-US" w:eastAsia="zh-CN" w:bidi="ar"/>
              </w:rPr>
              <w:t>数量</w:t>
            </w:r>
          </w:p>
        </w:tc>
      </w:tr>
      <w:tr>
        <w:tblPrEx>
          <w:tblCellMar>
            <w:top w:w="0" w:type="dxa"/>
            <w:left w:w="0" w:type="dxa"/>
            <w:bottom w:w="0" w:type="dxa"/>
            <w:right w:w="0" w:type="dxa"/>
          </w:tblCellMar>
        </w:tblPrEx>
        <w:trPr>
          <w:trHeight w:val="507" w:hRule="atLeast"/>
        </w:trPr>
        <w:tc>
          <w:tcPr>
            <w:tcW w:w="2849" w:type="dxa"/>
            <w:tcBorders>
              <w:top w:val="single" w:color="000000" w:sz="4" w:space="0"/>
              <w:left w:val="single" w:color="000000" w:sz="4" w:space="0"/>
              <w:bottom w:val="nil"/>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西服上衣*</w:t>
            </w:r>
            <w:r>
              <w:rPr>
                <w:rFonts w:hint="eastAsia" w:ascii="宋体" w:hAnsi="宋体" w:cs="宋体"/>
                <w:i w:val="0"/>
                <w:color w:val="000000"/>
                <w:kern w:val="0"/>
                <w:sz w:val="21"/>
                <w:szCs w:val="21"/>
                <w:u w:val="none"/>
                <w:lang w:val="en-US" w:eastAsia="zh-CN" w:bidi="ar"/>
              </w:rPr>
              <w:t>2</w:t>
            </w:r>
            <w:r>
              <w:rPr>
                <w:rFonts w:hint="eastAsia" w:ascii="宋体" w:hAnsi="宋体" w:eastAsia="宋体" w:cs="宋体"/>
                <w:i w:val="0"/>
                <w:color w:val="000000"/>
                <w:kern w:val="0"/>
                <w:sz w:val="21"/>
                <w:szCs w:val="21"/>
                <w:u w:val="none"/>
                <w:lang w:val="en-US" w:eastAsia="zh-CN" w:bidi="ar"/>
              </w:rPr>
              <w:t xml:space="preserve"> </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西裤*</w:t>
            </w:r>
            <w:r>
              <w:rPr>
                <w:rFonts w:hint="eastAsia" w:ascii="宋体" w:hAnsi="宋体" w:cs="宋体"/>
                <w:i w:val="0"/>
                <w:color w:val="000000"/>
                <w:kern w:val="0"/>
                <w:sz w:val="21"/>
                <w:szCs w:val="21"/>
                <w:u w:val="none"/>
                <w:lang w:val="en-US" w:eastAsia="zh-CN" w:bidi="ar"/>
              </w:rPr>
              <w:t>2</w:t>
            </w:r>
            <w:r>
              <w:rPr>
                <w:rFonts w:hint="eastAsia" w:ascii="宋体" w:hAnsi="宋体" w:eastAsia="宋体" w:cs="宋体"/>
                <w:i w:val="0"/>
                <w:color w:val="000000"/>
                <w:kern w:val="0"/>
                <w:sz w:val="21"/>
                <w:szCs w:val="21"/>
                <w:u w:val="none"/>
                <w:lang w:val="en-US" w:eastAsia="zh-CN" w:bidi="ar"/>
              </w:rPr>
              <w:t xml:space="preserve">  </w:t>
            </w:r>
          </w:p>
        </w:tc>
        <w:tc>
          <w:tcPr>
            <w:tcW w:w="216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70%羊毛，29.5%聚酯纤维，0.5%导电</w:t>
            </w:r>
          </w:p>
        </w:tc>
        <w:tc>
          <w:tcPr>
            <w:tcW w:w="2455"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pStyle w:val="4"/>
              <w:ind w:firstLine="630" w:firstLineChars="300"/>
              <w:jc w:val="both"/>
              <w:rPr>
                <w:rFonts w:hint="eastAsia"/>
                <w:sz w:val="21"/>
                <w:szCs w:val="21"/>
                <w:lang w:val="en-US" w:eastAsia="zh-CN"/>
              </w:rPr>
            </w:pPr>
            <w:r>
              <w:rPr>
                <w:rFonts w:hint="eastAsia"/>
                <w:sz w:val="21"/>
                <w:szCs w:val="21"/>
                <w:lang w:val="en-US" w:eastAsia="zh-CN"/>
              </w:rPr>
              <w:t>颜色：藏青</w:t>
            </w:r>
          </w:p>
          <w:p>
            <w:pPr>
              <w:ind w:firstLine="630" w:firstLineChars="300"/>
              <w:rPr>
                <w:rFonts w:hint="eastAsia"/>
                <w:sz w:val="21"/>
                <w:szCs w:val="21"/>
                <w:lang w:val="en-US" w:eastAsia="zh-CN"/>
              </w:rPr>
            </w:pPr>
            <w:r>
              <w:rPr>
                <w:rFonts w:hint="eastAsia"/>
                <w:sz w:val="21"/>
                <w:szCs w:val="21"/>
                <w:lang w:val="en-US" w:eastAsia="zh-CN"/>
              </w:rPr>
              <w:t>西裤：腰部可调节</w:t>
            </w:r>
          </w:p>
          <w:p>
            <w:pPr>
              <w:pStyle w:val="4"/>
              <w:rPr>
                <w:rFonts w:hint="eastAsia"/>
                <w:sz w:val="21"/>
                <w:szCs w:val="21"/>
                <w:lang w:val="en-US" w:eastAsia="zh-CN"/>
              </w:rPr>
            </w:pPr>
          </w:p>
        </w:tc>
        <w:tc>
          <w:tcPr>
            <w:tcW w:w="1384"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pStyle w:val="4"/>
              <w:rPr>
                <w:rFonts w:hint="eastAsia"/>
                <w:sz w:val="21"/>
                <w:szCs w:val="21"/>
                <w:lang w:val="en-US" w:eastAsia="zh-CN"/>
              </w:rPr>
            </w:pPr>
            <w:r>
              <w:rPr>
                <w:rFonts w:hint="eastAsia" w:ascii="宋体" w:hAnsi="宋体" w:eastAsia="宋体" w:cs="宋体"/>
                <w:sz w:val="21"/>
                <w:szCs w:val="21"/>
                <w:lang w:val="en-US" w:eastAsia="zh-CN"/>
              </w:rPr>
              <w:t>48人（男士22人，女士26人）</w:t>
            </w:r>
          </w:p>
        </w:tc>
      </w:tr>
      <w:tr>
        <w:tblPrEx>
          <w:tblCellMar>
            <w:top w:w="0" w:type="dxa"/>
            <w:left w:w="0" w:type="dxa"/>
            <w:bottom w:w="0" w:type="dxa"/>
            <w:right w:w="0" w:type="dxa"/>
          </w:tblCellMar>
        </w:tblPrEx>
        <w:trPr>
          <w:trHeight w:val="511" w:hRule="atLeast"/>
        </w:trPr>
        <w:tc>
          <w:tcPr>
            <w:tcW w:w="284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  </w:t>
            </w:r>
            <w:r>
              <w:rPr>
                <w:rFonts w:hint="eastAsia" w:ascii="宋体" w:hAnsi="宋体" w:cs="宋体"/>
                <w:i w:val="0"/>
                <w:color w:val="000000"/>
                <w:kern w:val="0"/>
                <w:sz w:val="21"/>
                <w:szCs w:val="21"/>
                <w:u w:val="none"/>
                <w:lang w:val="en-US" w:eastAsia="zh-CN" w:bidi="ar"/>
              </w:rPr>
              <w:t>夏装</w:t>
            </w:r>
            <w:r>
              <w:rPr>
                <w:rFonts w:hint="eastAsia" w:ascii="宋体" w:hAnsi="宋体" w:eastAsia="宋体" w:cs="宋体"/>
                <w:i w:val="0"/>
                <w:color w:val="000000"/>
                <w:kern w:val="0"/>
                <w:sz w:val="21"/>
                <w:szCs w:val="21"/>
                <w:u w:val="none"/>
                <w:lang w:val="en-US" w:eastAsia="zh-CN" w:bidi="ar"/>
              </w:rPr>
              <w:t>西裤*</w:t>
            </w:r>
            <w:r>
              <w:rPr>
                <w:rFonts w:hint="eastAsia" w:ascii="宋体" w:hAnsi="宋体" w:cs="宋体"/>
                <w:i w:val="0"/>
                <w:color w:val="000000"/>
                <w:kern w:val="0"/>
                <w:sz w:val="21"/>
                <w:szCs w:val="21"/>
                <w:u w:val="none"/>
                <w:lang w:val="en-US" w:eastAsia="zh-CN" w:bidi="ar"/>
              </w:rPr>
              <w:t>2(男）</w:t>
            </w:r>
          </w:p>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夏装</w:t>
            </w:r>
            <w:r>
              <w:rPr>
                <w:rFonts w:hint="eastAsia" w:ascii="宋体" w:hAnsi="宋体" w:eastAsia="宋体" w:cs="宋体"/>
                <w:i w:val="0"/>
                <w:color w:val="000000"/>
                <w:kern w:val="0"/>
                <w:sz w:val="21"/>
                <w:szCs w:val="21"/>
                <w:u w:val="none"/>
                <w:lang w:val="en-US" w:eastAsia="zh-CN" w:bidi="ar"/>
              </w:rPr>
              <w:t>西裤*</w:t>
            </w:r>
            <w:r>
              <w:rPr>
                <w:rFonts w:hint="eastAsia" w:ascii="宋体" w:hAnsi="宋体" w:cs="宋体"/>
                <w:i w:val="0"/>
                <w:color w:val="000000"/>
                <w:kern w:val="0"/>
                <w:sz w:val="21"/>
                <w:szCs w:val="21"/>
                <w:u w:val="none"/>
                <w:lang w:val="en-US" w:eastAsia="zh-CN" w:bidi="ar"/>
              </w:rPr>
              <w:t>1/</w:t>
            </w:r>
            <w:r>
              <w:rPr>
                <w:rFonts w:hint="eastAsia" w:ascii="宋体" w:hAnsi="宋体" w:eastAsia="宋体" w:cs="宋体"/>
                <w:i w:val="0"/>
                <w:color w:val="000000"/>
                <w:kern w:val="0"/>
                <w:sz w:val="21"/>
                <w:szCs w:val="21"/>
                <w:u w:val="none"/>
                <w:lang w:val="en-US" w:eastAsia="zh-CN" w:bidi="ar"/>
              </w:rPr>
              <w:t>西裙*</w:t>
            </w:r>
            <w:r>
              <w:rPr>
                <w:rFonts w:hint="eastAsia" w:ascii="宋体" w:hAnsi="宋体" w:cs="宋体"/>
                <w:i w:val="0"/>
                <w:color w:val="000000"/>
                <w:kern w:val="0"/>
                <w:sz w:val="21"/>
                <w:szCs w:val="21"/>
                <w:u w:val="none"/>
                <w:lang w:val="en-US" w:eastAsia="zh-CN" w:bidi="ar"/>
              </w:rPr>
              <w:t>1(女）</w:t>
            </w:r>
          </w:p>
        </w:tc>
        <w:tc>
          <w:tcPr>
            <w:tcW w:w="216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50%羊毛，40%聚酯纤维，10%天丝</w:t>
            </w:r>
          </w:p>
        </w:tc>
        <w:tc>
          <w:tcPr>
            <w:tcW w:w="2455"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p>
        </w:tc>
        <w:tc>
          <w:tcPr>
            <w:tcW w:w="1384" w:type="dxa"/>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0" w:hRule="atLeast"/>
        </w:trPr>
        <w:tc>
          <w:tcPr>
            <w:tcW w:w="284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领带*</w:t>
            </w:r>
            <w:r>
              <w:rPr>
                <w:rFonts w:hint="eastAsia" w:ascii="宋体" w:hAnsi="宋体" w:cs="宋体"/>
                <w:i w:val="0"/>
                <w:color w:val="000000"/>
                <w:kern w:val="0"/>
                <w:sz w:val="21"/>
                <w:szCs w:val="21"/>
                <w:u w:val="none"/>
                <w:lang w:val="en-US" w:eastAsia="zh-CN" w:bidi="ar"/>
              </w:rPr>
              <w:t>2（男）</w:t>
            </w:r>
          </w:p>
        </w:tc>
        <w:tc>
          <w:tcPr>
            <w:tcW w:w="216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w:t>
            </w:r>
          </w:p>
        </w:tc>
        <w:tc>
          <w:tcPr>
            <w:tcW w:w="245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蓝色</w:t>
            </w:r>
          </w:p>
        </w:tc>
        <w:tc>
          <w:tcPr>
            <w:tcW w:w="1384" w:type="dxa"/>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00" w:hRule="atLeast"/>
        </w:trPr>
        <w:tc>
          <w:tcPr>
            <w:tcW w:w="284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长袖衬衣*2</w:t>
            </w:r>
          </w:p>
        </w:tc>
        <w:tc>
          <w:tcPr>
            <w:tcW w:w="2161"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100%棉成衣免烫</w:t>
            </w:r>
          </w:p>
        </w:tc>
        <w:tc>
          <w:tcPr>
            <w:tcW w:w="2455"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白色，标准领</w:t>
            </w:r>
          </w:p>
        </w:tc>
        <w:tc>
          <w:tcPr>
            <w:tcW w:w="1384" w:type="dxa"/>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0" w:hRule="atLeast"/>
        </w:trPr>
        <w:tc>
          <w:tcPr>
            <w:tcW w:w="284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短袖衬衣*2</w:t>
            </w:r>
          </w:p>
        </w:tc>
        <w:tc>
          <w:tcPr>
            <w:tcW w:w="2161"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p>
        </w:tc>
        <w:tc>
          <w:tcPr>
            <w:tcW w:w="2455"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p>
        </w:tc>
        <w:tc>
          <w:tcPr>
            <w:tcW w:w="1384" w:type="dxa"/>
            <w:vMerge w:val="continue"/>
            <w:tcBorders>
              <w:left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26" w:hRule="atLeast"/>
        </w:trPr>
        <w:tc>
          <w:tcPr>
            <w:tcW w:w="284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大衣</w:t>
            </w:r>
            <w:r>
              <w:rPr>
                <w:rFonts w:hint="eastAsia" w:ascii="宋体" w:hAnsi="宋体" w:eastAsia="宋体" w:cs="宋体"/>
                <w:i w:val="0"/>
                <w:color w:val="000000"/>
                <w:kern w:val="0"/>
                <w:sz w:val="21"/>
                <w:szCs w:val="21"/>
                <w:u w:val="none"/>
                <w:lang w:val="en-US" w:eastAsia="zh-CN" w:bidi="ar"/>
              </w:rPr>
              <w:t>*</w:t>
            </w:r>
            <w:r>
              <w:rPr>
                <w:rFonts w:hint="eastAsia" w:ascii="宋体" w:hAnsi="宋体" w:cs="宋体"/>
                <w:i w:val="0"/>
                <w:color w:val="000000"/>
                <w:kern w:val="0"/>
                <w:sz w:val="21"/>
                <w:szCs w:val="21"/>
                <w:u w:val="none"/>
                <w:lang w:val="en-US" w:eastAsia="zh-CN" w:bidi="ar"/>
              </w:rPr>
              <w:t>1</w:t>
            </w:r>
          </w:p>
        </w:tc>
        <w:tc>
          <w:tcPr>
            <w:tcW w:w="216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双面90%羊毛10%羊绒</w:t>
            </w:r>
          </w:p>
        </w:tc>
        <w:tc>
          <w:tcPr>
            <w:tcW w:w="245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sz w:val="21"/>
                <w:szCs w:val="21"/>
                <w:lang w:val="en-US" w:eastAsia="zh-CN"/>
              </w:rPr>
            </w:pPr>
            <w:r>
              <w:rPr>
                <w:rFonts w:hint="eastAsia"/>
                <w:sz w:val="21"/>
                <w:szCs w:val="21"/>
                <w:lang w:val="en-US" w:eastAsia="zh-CN"/>
              </w:rPr>
              <w:t>颜色：藏青</w:t>
            </w:r>
          </w:p>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sz w:val="21"/>
                <w:szCs w:val="21"/>
                <w:lang w:val="en-US" w:eastAsia="zh-CN"/>
              </w:rPr>
            </w:pPr>
            <w:r>
              <w:rPr>
                <w:rFonts w:hint="eastAsia"/>
                <w:sz w:val="21"/>
                <w:szCs w:val="21"/>
                <w:lang w:val="en-US" w:eastAsia="zh-CN"/>
              </w:rPr>
              <w:t>男士：翻领</w:t>
            </w:r>
          </w:p>
          <w:p>
            <w:pPr>
              <w:pStyle w:val="4"/>
              <w:ind w:firstLine="630" w:firstLineChars="300"/>
              <w:rPr>
                <w:rFonts w:hint="default"/>
                <w:sz w:val="21"/>
                <w:szCs w:val="21"/>
                <w:lang w:val="en-US" w:eastAsia="zh-CN"/>
              </w:rPr>
            </w:pPr>
            <w:r>
              <w:rPr>
                <w:rFonts w:hint="eastAsia" w:ascii="宋体" w:hAnsi="宋体" w:cs="宋体"/>
                <w:i w:val="0"/>
                <w:color w:val="000000"/>
                <w:kern w:val="0"/>
                <w:sz w:val="21"/>
                <w:szCs w:val="21"/>
                <w:u w:val="none"/>
                <w:lang w:val="en-US" w:eastAsia="zh-CN" w:bidi="ar"/>
              </w:rPr>
              <w:t>女士：西服领</w:t>
            </w:r>
          </w:p>
        </w:tc>
        <w:tc>
          <w:tcPr>
            <w:tcW w:w="1384" w:type="dxa"/>
            <w:vMerge w:val="continue"/>
            <w:tcBorders>
              <w:left w:val="single" w:color="auto" w:sz="4" w:space="0"/>
              <w:right w:val="single" w:color="auto" w:sz="4" w:space="0"/>
            </w:tcBorders>
            <w:noWrap w:val="0"/>
            <w:tcMar>
              <w:top w:w="15" w:type="dxa"/>
              <w:left w:w="15" w:type="dxa"/>
              <w:right w:w="15" w:type="dxa"/>
            </w:tcMar>
            <w:vAlign w:val="center"/>
          </w:tcPr>
          <w:p>
            <w:pPr>
              <w:pStyle w:val="4"/>
              <w:rPr>
                <w:rFonts w:hint="eastAsia" w:ascii="宋体" w:hAnsi="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680" w:hRule="atLeast"/>
        </w:trPr>
        <w:tc>
          <w:tcPr>
            <w:tcW w:w="2849"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冲锋衣</w:t>
            </w:r>
            <w:r>
              <w:rPr>
                <w:rFonts w:hint="eastAsia" w:ascii="宋体" w:hAnsi="宋体" w:eastAsia="宋体" w:cs="宋体"/>
                <w:i w:val="0"/>
                <w:color w:val="000000"/>
                <w:kern w:val="0"/>
                <w:sz w:val="21"/>
                <w:szCs w:val="21"/>
                <w:u w:val="none"/>
                <w:lang w:val="en-US" w:eastAsia="zh-CN" w:bidi="ar"/>
              </w:rPr>
              <w:t>*1</w:t>
            </w:r>
          </w:p>
        </w:tc>
        <w:tc>
          <w:tcPr>
            <w:tcW w:w="216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both"/>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羽绒内胆，可脱卸，充绒量≥120g，绒子含量≥90%</w:t>
            </w:r>
          </w:p>
        </w:tc>
        <w:tc>
          <w:tcPr>
            <w:tcW w:w="245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短款，黑色（肩袖处可嵌白色）</w:t>
            </w:r>
          </w:p>
        </w:tc>
        <w:tc>
          <w:tcPr>
            <w:tcW w:w="1384"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76" w:lineRule="exact"/>
              <w:jc w:val="center"/>
              <w:textAlignment w:val="center"/>
              <w:rPr>
                <w:rFonts w:hint="eastAsia" w:ascii="宋体" w:hAnsi="宋体" w:cs="宋体"/>
                <w:i w:val="0"/>
                <w:color w:val="000000"/>
                <w:kern w:val="0"/>
                <w:sz w:val="21"/>
                <w:szCs w:val="21"/>
                <w:u w:val="none"/>
                <w:lang w:val="en-US" w:eastAsia="zh-CN" w:bidi="ar"/>
              </w:rPr>
            </w:pPr>
          </w:p>
        </w:tc>
      </w:tr>
    </w:tbl>
    <w:p>
      <w:pPr>
        <w:rPr>
          <w:rFonts w:hint="default"/>
          <w:lang w:val="en-US" w:eastAsia="zh-CN"/>
        </w:rPr>
      </w:pPr>
      <w:r>
        <w:rPr>
          <w:rFonts w:hint="eastAsia"/>
          <w:b/>
          <w:bCs/>
          <w:sz w:val="30"/>
          <w:szCs w:val="30"/>
          <w:highlight w:val="none"/>
          <w:lang w:val="en-US" w:eastAsia="zh-CN"/>
        </w:rPr>
        <w:t>一</w:t>
      </w:r>
      <w:r>
        <w:rPr>
          <w:rFonts w:hint="eastAsia"/>
          <w:b/>
          <w:bCs/>
          <w:sz w:val="30"/>
          <w:szCs w:val="30"/>
          <w:highlight w:val="none"/>
        </w:rPr>
        <w:t>、</w:t>
      </w:r>
      <w:r>
        <w:rPr>
          <w:rFonts w:hint="eastAsia"/>
          <w:b/>
          <w:bCs/>
          <w:sz w:val="30"/>
          <w:szCs w:val="30"/>
          <w:highlight w:val="none"/>
          <w:lang w:val="en-US" w:eastAsia="zh-CN"/>
        </w:rPr>
        <w:t>采购清单</w:t>
      </w:r>
      <w:r>
        <w:rPr>
          <w:rFonts w:hint="eastAsia"/>
          <w:b/>
          <w:bCs/>
          <w:sz w:val="30"/>
          <w:szCs w:val="30"/>
          <w:highlight w:val="none"/>
        </w:rPr>
        <w:t>：</w:t>
      </w:r>
    </w:p>
    <w:p>
      <w:pPr>
        <w:pStyle w:val="3"/>
        <w:spacing w:line="360" w:lineRule="auto"/>
        <w:jc w:val="both"/>
        <w:rPr>
          <w:rFonts w:hint="eastAsia" w:ascii="仿宋_GB2312" w:hAnsi="Calibri" w:eastAsia="仿宋_GB2312" w:cs="Times New Roman"/>
          <w:bCs w:val="0"/>
          <w:kern w:val="2"/>
          <w:sz w:val="32"/>
          <w:szCs w:val="32"/>
          <w:lang w:val="en-US" w:eastAsia="zh-CN" w:bidi="ar-SA"/>
        </w:rPr>
      </w:pPr>
      <w:r>
        <w:rPr>
          <w:rFonts w:hint="eastAsia" w:ascii="仿宋_GB2312" w:hAnsi="Calibri" w:eastAsia="仿宋_GB2312" w:cs="Times New Roman"/>
          <w:bCs w:val="0"/>
          <w:kern w:val="2"/>
          <w:sz w:val="32"/>
          <w:szCs w:val="32"/>
          <w:lang w:val="en-US" w:eastAsia="zh-CN" w:bidi="ar-SA"/>
        </w:rPr>
        <w:t>附件二：</w:t>
      </w:r>
    </w:p>
    <w:p>
      <w:pPr>
        <w:pStyle w:val="3"/>
        <w:spacing w:line="360" w:lineRule="auto"/>
      </w:pPr>
      <w:r>
        <w:rPr>
          <w:rFonts w:hint="eastAsia"/>
        </w:rPr>
        <w:t>第七章 竞争谈判</w:t>
      </w:r>
      <w:r>
        <w:rPr>
          <w:rFonts w:hint="eastAsia"/>
          <w:lang w:eastAsia="zh-CN"/>
        </w:rPr>
        <w:t>响应</w:t>
      </w:r>
      <w:r>
        <w:rPr>
          <w:rFonts w:hint="eastAsia"/>
        </w:rPr>
        <w:t>文件组成及格式附件</w:t>
      </w:r>
    </w:p>
    <w:p>
      <w:pPr>
        <w:spacing w:line="240" w:lineRule="auto"/>
        <w:rPr>
          <w:rFonts w:hint="eastAsia" w:ascii="宋体" w:hAnsi="宋体" w:cs="宋体"/>
          <w:sz w:val="28"/>
          <w:szCs w:val="28"/>
        </w:rPr>
      </w:pPr>
      <w:r>
        <w:rPr>
          <w:rFonts w:hint="eastAsia" w:ascii="宋体" w:hAnsi="宋体" w:cs="宋体"/>
          <w:sz w:val="28"/>
          <w:szCs w:val="28"/>
        </w:rPr>
        <w:t>1.响应函及其附录（报价表）</w:t>
      </w:r>
    </w:p>
    <w:p>
      <w:pPr>
        <w:rPr>
          <w:rFonts w:hint="eastAsia" w:ascii="宋体" w:hAnsi="宋体" w:cs="宋体"/>
          <w:sz w:val="28"/>
          <w:szCs w:val="28"/>
        </w:rPr>
      </w:pPr>
      <w:r>
        <w:rPr>
          <w:rFonts w:hint="eastAsia" w:ascii="宋体" w:hAnsi="宋体" w:cs="宋体"/>
          <w:sz w:val="28"/>
          <w:szCs w:val="28"/>
        </w:rPr>
        <w:t>2.授权委托书</w:t>
      </w:r>
    </w:p>
    <w:p>
      <w:pPr>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.□商务和技术偏差</w:t>
      </w:r>
    </w:p>
    <w:p>
      <w:pPr>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.资格审查资料</w:t>
      </w:r>
    </w:p>
    <w:p>
      <w:pPr>
        <w:rPr>
          <w:rFonts w:hint="default" w:ascii="宋体" w:hAnsi="宋体" w:cs="宋体"/>
          <w:sz w:val="28"/>
          <w:szCs w:val="28"/>
          <w:lang w:val="en-US"/>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US" w:eastAsia="zh-CN"/>
        </w:rPr>
        <w:t>承诺函</w:t>
      </w:r>
    </w:p>
    <w:p>
      <w:pPr>
        <w:rPr>
          <w:rFonts w:hint="eastAsia" w:ascii="宋体" w:hAnsi="宋体" w:cs="宋体"/>
          <w:sz w:val="28"/>
          <w:szCs w:val="28"/>
        </w:rPr>
      </w:pPr>
      <w:r>
        <w:rPr>
          <w:rFonts w:hint="eastAsia" w:ascii="宋体" w:hAnsi="宋体" w:cs="宋体"/>
          <w:sz w:val="28"/>
          <w:szCs w:val="28"/>
          <w:lang w:val="en-US" w:eastAsia="zh-CN"/>
        </w:rPr>
        <w:t>6</w:t>
      </w:r>
      <w:r>
        <w:rPr>
          <w:rFonts w:hint="eastAsia" w:ascii="宋体" w:hAnsi="宋体" w:cs="宋体"/>
          <w:sz w:val="28"/>
          <w:szCs w:val="28"/>
        </w:rPr>
        <w:t>.□其他资料</w:t>
      </w:r>
    </w:p>
    <w:p>
      <w:pPr>
        <w:pStyle w:val="2"/>
        <w:rPr>
          <w:rFonts w:hint="eastAsia" w:ascii="宋体" w:hAnsi="宋体" w:cs="宋体"/>
          <w:sz w:val="28"/>
          <w:szCs w:val="28"/>
        </w:rPr>
      </w:pPr>
    </w:p>
    <w:p>
      <w:pPr>
        <w:rPr>
          <w:rFonts w:hint="eastAsia" w:ascii="宋体" w:hAnsi="宋体" w:cs="宋体"/>
          <w:sz w:val="28"/>
          <w:szCs w:val="28"/>
        </w:rPr>
      </w:pPr>
    </w:p>
    <w:p>
      <w:pPr>
        <w:pStyle w:val="2"/>
        <w:rPr>
          <w:rFonts w:hint="eastAsia" w:ascii="宋体" w:hAnsi="宋体" w:cs="宋体"/>
          <w:sz w:val="28"/>
          <w:szCs w:val="28"/>
        </w:rPr>
      </w:pPr>
    </w:p>
    <w:p>
      <w:pPr>
        <w:rPr>
          <w:rFonts w:hint="eastAsia" w:ascii="宋体" w:hAnsi="宋体" w:cs="宋体"/>
          <w:sz w:val="28"/>
          <w:szCs w:val="28"/>
        </w:rPr>
      </w:pPr>
    </w:p>
    <w:p>
      <w:pPr>
        <w:pStyle w:val="2"/>
        <w:rPr>
          <w:rFonts w:hint="eastAsia" w:ascii="宋体" w:hAnsi="宋体" w:cs="宋体"/>
          <w:sz w:val="28"/>
          <w:szCs w:val="28"/>
        </w:rPr>
      </w:pPr>
    </w:p>
    <w:p>
      <w:pPr>
        <w:rPr>
          <w:rFonts w:hint="eastAsia" w:ascii="宋体" w:hAnsi="宋体" w:cs="宋体"/>
          <w:sz w:val="28"/>
          <w:szCs w:val="28"/>
        </w:rPr>
      </w:pPr>
    </w:p>
    <w:p>
      <w:pPr>
        <w:pStyle w:val="2"/>
        <w:rPr>
          <w:rFonts w:hint="eastAsia" w:ascii="宋体" w:hAnsi="宋体" w:cs="宋体"/>
          <w:sz w:val="28"/>
          <w:szCs w:val="28"/>
        </w:rPr>
      </w:pPr>
    </w:p>
    <w:p>
      <w:pPr>
        <w:rPr>
          <w:rFonts w:hint="eastAsia" w:ascii="宋体" w:hAnsi="宋体" w:cs="宋体"/>
          <w:sz w:val="28"/>
          <w:szCs w:val="28"/>
        </w:rPr>
      </w:pPr>
    </w:p>
    <w:p>
      <w:pPr>
        <w:pStyle w:val="2"/>
        <w:rPr>
          <w:rFonts w:hint="eastAsia" w:ascii="宋体" w:hAnsi="宋体" w:cs="宋体"/>
          <w:sz w:val="28"/>
          <w:szCs w:val="28"/>
        </w:rPr>
      </w:pPr>
    </w:p>
    <w:p>
      <w:pPr>
        <w:rPr>
          <w:rFonts w:hint="eastAsia" w:ascii="宋体" w:hAnsi="宋体" w:cs="宋体"/>
          <w:sz w:val="28"/>
          <w:szCs w:val="28"/>
        </w:rPr>
      </w:pPr>
    </w:p>
    <w:p>
      <w:pPr>
        <w:pStyle w:val="2"/>
        <w:rPr>
          <w:rFonts w:hint="eastAsia" w:ascii="宋体" w:hAnsi="宋体" w:cs="宋体"/>
          <w:sz w:val="28"/>
          <w:szCs w:val="28"/>
        </w:rPr>
      </w:pPr>
    </w:p>
    <w:p>
      <w:pPr>
        <w:pStyle w:val="3"/>
        <w:spacing w:line="360" w:lineRule="auto"/>
        <w:jc w:val="both"/>
        <w:rPr>
          <w:rFonts w:hint="default" w:ascii="仿宋_GB2312" w:hAnsi="Calibri" w:eastAsia="仿宋_GB2312" w:cs="Times New Roman"/>
          <w:bCs w:val="0"/>
          <w:kern w:val="2"/>
          <w:sz w:val="32"/>
          <w:szCs w:val="32"/>
          <w:lang w:val="en-US" w:eastAsia="zh-CN" w:bidi="ar-SA"/>
        </w:rPr>
      </w:pPr>
      <w:r>
        <w:rPr>
          <w:rFonts w:hint="eastAsia" w:ascii="仿宋_GB2312" w:hAnsi="Calibri" w:eastAsia="仿宋_GB2312" w:cs="Times New Roman"/>
          <w:bCs w:val="0"/>
          <w:kern w:val="2"/>
          <w:sz w:val="32"/>
          <w:szCs w:val="32"/>
          <w:lang w:val="en-US" w:eastAsia="zh-CN" w:bidi="ar-SA"/>
        </w:rPr>
        <w:t>附件三：</w:t>
      </w:r>
    </w:p>
    <w:p>
      <w:pPr>
        <w:adjustRightInd w:val="0"/>
        <w:spacing w:line="360" w:lineRule="auto"/>
        <w:textAlignment w:val="baseline"/>
        <w:outlineLvl w:val="2"/>
        <w:rPr>
          <w:rFonts w:hint="eastAsia" w:ascii="宋体" w:hAnsi="宋体" w:cs="宋体"/>
          <w:sz w:val="28"/>
          <w:szCs w:val="28"/>
        </w:rPr>
      </w:pPr>
      <w:bookmarkStart w:id="0" w:name="_Toc3728"/>
      <w:bookmarkStart w:id="1" w:name="_Toc14765"/>
      <w:bookmarkStart w:id="2" w:name="_Toc25615"/>
      <w:bookmarkStart w:id="3" w:name="_Toc22769"/>
      <w:bookmarkStart w:id="4" w:name="_Toc516"/>
      <w:bookmarkStart w:id="5" w:name="_Toc31916"/>
      <w:r>
        <w:rPr>
          <w:rFonts w:hint="eastAsia" w:ascii="宋体" w:hAnsi="宋体" w:cs="宋体"/>
          <w:sz w:val="28"/>
          <w:szCs w:val="28"/>
        </w:rPr>
        <w:t>2.1法定代表人证明格式</w:t>
      </w:r>
      <w:bookmarkEnd w:id="0"/>
      <w:bookmarkEnd w:id="1"/>
      <w:bookmarkEnd w:id="2"/>
      <w:bookmarkEnd w:id="3"/>
      <w:bookmarkEnd w:id="4"/>
      <w:bookmarkEnd w:id="5"/>
    </w:p>
    <w:p>
      <w:pPr>
        <w:adjustRightInd w:val="0"/>
        <w:spacing w:line="360" w:lineRule="auto"/>
        <w:jc w:val="center"/>
        <w:textAlignment w:val="baseline"/>
        <w:rPr>
          <w:rFonts w:hint="eastAsia" w:ascii="宋体" w:hAnsi="宋体"/>
          <w:kern w:val="0"/>
          <w:sz w:val="24"/>
        </w:rPr>
      </w:pPr>
      <w:r>
        <w:rPr>
          <w:rFonts w:hint="eastAsia" w:ascii="宋体" w:hAnsi="宋体"/>
          <w:kern w:val="0"/>
          <w:sz w:val="24"/>
        </w:rPr>
        <w:t>法定代表人证明</w:t>
      </w:r>
    </w:p>
    <w:p>
      <w:pPr>
        <w:spacing w:line="360" w:lineRule="auto"/>
        <w:rPr>
          <w:rFonts w:ascii="宋体" w:hAnsi="宋体"/>
        </w:rPr>
      </w:pPr>
      <w:r>
        <w:rPr>
          <w:rFonts w:hint="eastAsia" w:ascii="宋体" w:hAnsi="宋体"/>
        </w:rPr>
        <w:t>供应商：</w:t>
      </w:r>
      <w:r>
        <w:rPr>
          <w:rFonts w:hint="eastAsia" w:ascii="宋体" w:hAnsi="宋体"/>
          <w:u w:val="single"/>
        </w:rPr>
        <w:t xml:space="preserve">                                                        </w:t>
      </w:r>
    </w:p>
    <w:p>
      <w:pPr>
        <w:spacing w:line="360" w:lineRule="auto"/>
        <w:rPr>
          <w:rFonts w:ascii="宋体" w:hAnsi="宋体"/>
        </w:rPr>
      </w:pPr>
      <w:r>
        <w:rPr>
          <w:rFonts w:hint="eastAsia" w:ascii="宋体" w:hAnsi="宋体"/>
        </w:rPr>
        <w:t>单位性质：</w:t>
      </w:r>
      <w:r>
        <w:rPr>
          <w:rFonts w:hint="eastAsia" w:ascii="宋体" w:hAnsi="宋体"/>
          <w:u w:val="single"/>
        </w:rPr>
        <w:t xml:space="preserve">                                                        </w:t>
      </w:r>
    </w:p>
    <w:p>
      <w:pPr>
        <w:spacing w:line="360" w:lineRule="auto"/>
        <w:rPr>
          <w:rFonts w:ascii="宋体" w:hAnsi="宋体"/>
        </w:rPr>
      </w:pPr>
      <w:r>
        <w:rPr>
          <w:rFonts w:hint="eastAsia" w:ascii="宋体" w:hAnsi="宋体"/>
        </w:rPr>
        <w:t>地    址：</w:t>
      </w:r>
      <w:r>
        <w:rPr>
          <w:rFonts w:hint="eastAsia" w:ascii="宋体" w:hAnsi="宋体"/>
          <w:u w:val="single"/>
        </w:rPr>
        <w:t xml:space="preserve">                                                        </w:t>
      </w:r>
    </w:p>
    <w:p>
      <w:pPr>
        <w:spacing w:line="360" w:lineRule="auto"/>
        <w:rPr>
          <w:rFonts w:ascii="宋体" w:hAnsi="宋体"/>
        </w:rPr>
      </w:pPr>
      <w:r>
        <w:rPr>
          <w:rFonts w:hint="eastAsia" w:ascii="宋体" w:hAnsi="宋体"/>
        </w:rPr>
        <w:t>成立时间：</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spacing w:line="360" w:lineRule="auto"/>
        <w:rPr>
          <w:rFonts w:ascii="宋体" w:hAnsi="宋体"/>
        </w:rPr>
      </w:pPr>
      <w:r>
        <w:rPr>
          <w:rFonts w:hint="eastAsia" w:ascii="宋体" w:hAnsi="宋体"/>
        </w:rPr>
        <w:t>经营期限：</w:t>
      </w:r>
      <w:r>
        <w:rPr>
          <w:rFonts w:hint="eastAsia" w:ascii="宋体" w:hAnsi="宋体"/>
          <w:u w:val="single"/>
        </w:rPr>
        <w:t xml:space="preserve">                                                        </w:t>
      </w:r>
    </w:p>
    <w:p>
      <w:pPr>
        <w:spacing w:line="360" w:lineRule="auto"/>
        <w:rPr>
          <w:rFonts w:ascii="宋体" w:hAnsi="宋体"/>
        </w:rPr>
      </w:pPr>
      <w:r>
        <w:rPr>
          <w:rFonts w:hint="eastAsia" w:ascii="宋体" w:hAnsi="宋体"/>
        </w:rPr>
        <w:t>姓    名：</w:t>
      </w:r>
      <w:r>
        <w:rPr>
          <w:rFonts w:hint="eastAsia" w:ascii="宋体" w:hAnsi="宋体"/>
          <w:u w:val="single"/>
        </w:rPr>
        <w:t xml:space="preserve">                          </w:t>
      </w:r>
      <w:r>
        <w:rPr>
          <w:rFonts w:hint="eastAsia" w:ascii="宋体" w:hAnsi="宋体"/>
        </w:rPr>
        <w:t>性        别：</w:t>
      </w:r>
      <w:r>
        <w:rPr>
          <w:rFonts w:hint="eastAsia" w:ascii="宋体" w:hAnsi="宋体"/>
          <w:u w:val="single"/>
        </w:rPr>
        <w:t xml:space="preserve">                </w:t>
      </w:r>
    </w:p>
    <w:p>
      <w:pPr>
        <w:spacing w:line="360" w:lineRule="auto"/>
        <w:rPr>
          <w:rFonts w:ascii="宋体" w:hAnsi="宋体"/>
        </w:rPr>
      </w:pPr>
      <w:r>
        <w:rPr>
          <w:rFonts w:hint="eastAsia" w:ascii="宋体" w:hAnsi="宋体"/>
        </w:rPr>
        <w:t>年    龄：</w:t>
      </w:r>
      <w:r>
        <w:rPr>
          <w:rFonts w:hint="eastAsia" w:ascii="宋体" w:hAnsi="宋体"/>
          <w:u w:val="single"/>
        </w:rPr>
        <w:t xml:space="preserve">                          </w:t>
      </w:r>
      <w:r>
        <w:rPr>
          <w:rFonts w:hint="eastAsia" w:ascii="宋体" w:hAnsi="宋体"/>
        </w:rPr>
        <w:t>职        务：</w:t>
      </w:r>
      <w:r>
        <w:rPr>
          <w:rFonts w:hint="eastAsia" w:ascii="宋体" w:hAnsi="宋体"/>
          <w:u w:val="single"/>
        </w:rPr>
        <w:t xml:space="preserve">                </w:t>
      </w:r>
    </w:p>
    <w:p>
      <w:pPr>
        <w:spacing w:line="360" w:lineRule="auto"/>
        <w:rPr>
          <w:rFonts w:ascii="宋体" w:hAnsi="宋体"/>
        </w:rPr>
      </w:pPr>
      <w:r>
        <w:rPr>
          <w:rFonts w:hint="eastAsia" w:ascii="宋体" w:hAnsi="宋体"/>
        </w:rPr>
        <w:t>系</w:t>
      </w:r>
      <w:r>
        <w:rPr>
          <w:rFonts w:hint="eastAsia" w:ascii="宋体" w:hAnsi="宋体"/>
          <w:u w:val="single"/>
        </w:rPr>
        <w:t xml:space="preserve">                 （供应商名称）                              </w:t>
      </w:r>
      <w:r>
        <w:rPr>
          <w:rFonts w:hint="eastAsia" w:ascii="宋体" w:hAnsi="宋体"/>
        </w:rPr>
        <w:t>的法定代表人。</w:t>
      </w:r>
    </w:p>
    <w:p>
      <w:pPr>
        <w:spacing w:line="360" w:lineRule="auto"/>
        <w:ind w:firstLine="1470" w:firstLineChars="700"/>
        <w:rPr>
          <w:rFonts w:ascii="宋体" w:hAnsi="宋体"/>
        </w:rPr>
      </w:pPr>
      <w:r>
        <w:rPr>
          <w:rFonts w:ascii="宋体" w:hAnsi="宋体"/>
        </w:rPr>
        <mc:AlternateContent>
          <mc:Choice Requires="wps">
            <w:drawing>
              <wp:anchor distT="45720" distB="45720" distL="114300" distR="114300" simplePos="0" relativeHeight="251659264" behindDoc="0" locked="0" layoutInCell="1" allowOverlap="1">
                <wp:simplePos x="0" y="0"/>
                <wp:positionH relativeFrom="column">
                  <wp:posOffset>1126490</wp:posOffset>
                </wp:positionH>
                <wp:positionV relativeFrom="paragraph">
                  <wp:posOffset>504825</wp:posOffset>
                </wp:positionV>
                <wp:extent cx="3486785" cy="2245360"/>
                <wp:effectExtent l="4445" t="5080" r="13970" b="16510"/>
                <wp:wrapSquare wrapText="bothSides"/>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3486785" cy="2245360"/>
                        </a:xfrm>
                        <a:prstGeom prst="rect">
                          <a:avLst/>
                        </a:prstGeom>
                        <a:solidFill>
                          <a:srgbClr val="FFFFFF"/>
                        </a:solidFill>
                        <a:ln w="9525">
                          <a:solidFill>
                            <a:srgbClr val="000000"/>
                          </a:solidFill>
                          <a:prstDash val="dash"/>
                          <a:miter lim="800000"/>
                        </a:ln>
                        <a:effectLst/>
                      </wps:spPr>
                      <wps:txbx>
                        <w:txbxContent>
                          <w:p>
                            <w:r>
                              <w:t>粘贴法定代表人身份证原件</w:t>
                            </w:r>
                            <w:r>
                              <w:rPr>
                                <w:rFonts w:hint="eastAsia"/>
                                <w:b/>
                                <w:bCs/>
                              </w:rPr>
                              <w:t>正反面</w:t>
                            </w:r>
                            <w:r>
                              <w:t>的</w:t>
                            </w:r>
                            <w:r>
                              <w:rPr>
                                <w:rFonts w:hint="eastAsia"/>
                              </w:rPr>
                              <w:t>扫描</w:t>
                            </w:r>
                            <w:r>
                              <w:t>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8.7pt;margin-top:39.75pt;height:176.8pt;width:274.55pt;mso-wrap-distance-bottom:3.6pt;mso-wrap-distance-left:9pt;mso-wrap-distance-right:9pt;mso-wrap-distance-top:3.6pt;z-index:251659264;mso-width-relative:page;mso-height-relative:page;" fillcolor="#FFFFFF" filled="t" stroked="t" coordsize="21600,21600" o:gfxdata="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wOqWPYAAAA&#10;CgEAAA8AAAAAAAAAAQAgAAAAIgAAAGRycy9kb3ducmV2LnhtbFBLAQIUABQAAAAIAIdO4kBizPtq&#10;VgIAALAEAAAOAAAAAAAAAAEAIAAAACcBAABkcnMvZTJvRG9jLnhtbFBLBQYAAAAABgAGAFkBAADv&#10;BQAAAAA=&#10;">
                <v:path/>
                <v:fill on="t" focussize="0,0"/>
                <v:stroke dashstyle="dash"/>
                <v:imagedata o:title=""/>
                <o:lock v:ext="edit" aspectratio="f"/>
                <v:textbox>
                  <w:txbxContent>
                    <w:p>
                      <w:r>
                        <w:t>粘贴法定代表人身份证原件</w:t>
                      </w:r>
                      <w:r>
                        <w:rPr>
                          <w:rFonts w:hint="eastAsia"/>
                          <w:b/>
                          <w:bCs/>
                        </w:rPr>
                        <w:t>正反面</w:t>
                      </w:r>
                      <w:r>
                        <w:t>的</w:t>
                      </w:r>
                      <w:r>
                        <w:rPr>
                          <w:rFonts w:hint="eastAsia"/>
                        </w:rPr>
                        <w:t>扫描</w:t>
                      </w:r>
                      <w:r>
                        <w:t>件</w:t>
                      </w:r>
                    </w:p>
                  </w:txbxContent>
                </v:textbox>
                <w10:wrap type="square"/>
              </v:shape>
            </w:pict>
          </mc:Fallback>
        </mc:AlternateContent>
      </w:r>
      <w:r>
        <w:rPr>
          <w:rFonts w:hint="eastAsia" w:ascii="宋体" w:hAnsi="宋体"/>
        </w:rPr>
        <w:t>特此证明。</w:t>
      </w:r>
    </w:p>
    <w:p>
      <w:pPr>
        <w:spacing w:line="360" w:lineRule="auto"/>
        <w:rPr>
          <w:rFonts w:ascii="宋体" w:hAnsi="宋体"/>
        </w:rPr>
      </w:pPr>
    </w:p>
    <w:p>
      <w:pPr>
        <w:spacing w:line="360" w:lineRule="auto"/>
        <w:rPr>
          <w:rFonts w:ascii="宋体" w:hAnsi="宋体"/>
        </w:rPr>
      </w:pPr>
    </w:p>
    <w:p>
      <w:pPr>
        <w:spacing w:line="360" w:lineRule="auto"/>
        <w:ind w:firstLine="3780" w:firstLineChars="1800"/>
        <w:rPr>
          <w:rFonts w:ascii="宋体" w:hAnsi="宋体"/>
        </w:rPr>
      </w:pPr>
      <w:r>
        <w:rPr>
          <w:rFonts w:hint="eastAsia" w:ascii="宋体" w:hAnsi="宋体"/>
        </w:rPr>
        <w:t>供应商：</w:t>
      </w:r>
      <w:r>
        <w:rPr>
          <w:rFonts w:hint="eastAsia" w:ascii="宋体" w:hAnsi="宋体"/>
          <w:u w:val="single"/>
        </w:rPr>
        <w:t xml:space="preserve">                          </w:t>
      </w:r>
      <w:r>
        <w:rPr>
          <w:rFonts w:hint="eastAsia" w:ascii="宋体" w:hAnsi="宋体"/>
        </w:rPr>
        <w:t>（单位公章）</w:t>
      </w:r>
    </w:p>
    <w:p>
      <w:pPr>
        <w:spacing w:line="360" w:lineRule="auto"/>
        <w:jc w:val="right"/>
        <w:rPr>
          <w:rFonts w:ascii="宋体" w:hAnsi="宋体"/>
        </w:rPr>
      </w:pP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pStyle w:val="2"/>
        <w:rPr>
          <w:rFonts w:hint="eastAsia"/>
        </w:rPr>
      </w:pPr>
    </w:p>
    <w:p>
      <w:pPr>
        <w:pStyle w:val="2"/>
        <w:rPr>
          <w:rFonts w:hint="default"/>
          <w:lang w:val="en-US" w:eastAsia="zh-CN"/>
        </w:rPr>
      </w:pPr>
    </w:p>
    <w:p>
      <w:pPr>
        <w:pStyle w:val="3"/>
        <w:spacing w:line="360" w:lineRule="auto"/>
        <w:jc w:val="both"/>
        <w:rPr>
          <w:rFonts w:hint="eastAsia" w:ascii="仿宋_GB2312" w:hAnsi="Calibri" w:eastAsia="仿宋_GB2312" w:cs="Times New Roman"/>
          <w:bCs w:val="0"/>
          <w:kern w:val="2"/>
          <w:sz w:val="32"/>
          <w:szCs w:val="32"/>
          <w:lang w:val="en-US" w:eastAsia="zh-CN" w:bidi="ar-SA"/>
        </w:rPr>
      </w:pPr>
      <w:r>
        <w:rPr>
          <w:rFonts w:hint="eastAsia" w:ascii="仿宋_GB2312" w:hAnsi="Calibri" w:eastAsia="仿宋_GB2312" w:cs="Times New Roman"/>
          <w:bCs w:val="0"/>
          <w:kern w:val="2"/>
          <w:sz w:val="32"/>
          <w:szCs w:val="32"/>
          <w:lang w:val="en-US" w:eastAsia="zh-CN" w:bidi="ar-SA"/>
        </w:rPr>
        <w:t>附件四：</w:t>
      </w:r>
    </w:p>
    <w:p>
      <w:pPr>
        <w:rPr>
          <w:rFonts w:hint="default" w:ascii="黑体" w:hAnsi="黑体" w:eastAsia="黑体" w:cs="黑体"/>
          <w:sz w:val="24"/>
          <w:lang w:val="en-US" w:eastAsia="zh-CN"/>
        </w:rPr>
      </w:pPr>
      <w:r>
        <w:rPr>
          <w:rFonts w:hint="eastAsia" w:ascii="黑体" w:hAnsi="黑体" w:eastAsia="黑体" w:cs="黑体"/>
          <w:sz w:val="24"/>
          <w:lang w:val="en-US" w:eastAsia="zh-CN"/>
        </w:rPr>
        <w:t>4</w:t>
      </w:r>
      <w:r>
        <w:rPr>
          <w:rFonts w:hint="eastAsia" w:ascii="黑体" w:hAnsi="黑体" w:eastAsia="黑体" w:cs="黑体"/>
          <w:sz w:val="24"/>
        </w:rPr>
        <w:t>.</w:t>
      </w:r>
      <w:r>
        <w:rPr>
          <w:rFonts w:hint="eastAsia" w:ascii="黑体" w:hAnsi="黑体" w:eastAsia="黑体" w:cs="黑体"/>
          <w:sz w:val="24"/>
          <w:lang w:val="en-US" w:eastAsia="zh-CN"/>
        </w:rPr>
        <w:t>2资格性承诺函</w:t>
      </w:r>
    </w:p>
    <w:p>
      <w:pPr>
        <w:pStyle w:val="2"/>
        <w:widowControl w:val="0"/>
        <w:numPr>
          <w:ilvl w:val="0"/>
          <w:numId w:val="0"/>
        </w:numPr>
        <w:spacing w:before="120" w:after="120"/>
        <w:jc w:val="both"/>
        <w:rPr>
          <w:rFonts w:hint="eastAsia" w:ascii="Times New Roman" w:eastAsia="宋体" w:cs="Times New Roman"/>
          <w:kern w:val="2"/>
          <w:sz w:val="28"/>
          <w:szCs w:val="28"/>
          <w:u w:val="none"/>
          <w:lang w:val="en-US" w:eastAsia="zh-CN" w:bidi="ar-SA"/>
        </w:rPr>
      </w:pPr>
      <w:r>
        <w:rPr>
          <w:rFonts w:hint="eastAsia" w:ascii="Times New Roman" w:eastAsia="宋体" w:cs="Times New Roman"/>
          <w:kern w:val="2"/>
          <w:sz w:val="28"/>
          <w:szCs w:val="28"/>
          <w:u w:val="none"/>
          <w:lang w:val="en-US" w:eastAsia="zh-CN" w:bidi="ar-SA"/>
        </w:rPr>
        <w:t xml:space="preserve"> </w:t>
      </w:r>
    </w:p>
    <w:p>
      <w:pPr>
        <w:pStyle w:val="2"/>
        <w:widowControl w:val="0"/>
        <w:numPr>
          <w:ilvl w:val="0"/>
          <w:numId w:val="0"/>
        </w:numPr>
        <w:spacing w:before="120" w:after="120"/>
        <w:jc w:val="both"/>
        <w:rPr>
          <w:rFonts w:hint="eastAsia" w:ascii="Times New Roman" w:eastAsia="宋体" w:cs="Times New Roman"/>
          <w:kern w:val="2"/>
          <w:sz w:val="28"/>
          <w:szCs w:val="28"/>
          <w:u w:val="single"/>
          <w:lang w:val="en-US" w:eastAsia="zh-CN" w:bidi="ar-SA"/>
        </w:rPr>
      </w:pPr>
      <w:r>
        <w:rPr>
          <w:rFonts w:hint="eastAsia" w:ascii="Times New Roman" w:hAnsi="Times New Roman" w:eastAsia="宋体" w:cs="Times New Roman"/>
          <w:kern w:val="2"/>
          <w:sz w:val="24"/>
          <w:szCs w:val="24"/>
          <w:u w:val="single"/>
          <w:lang w:val="en-US" w:eastAsia="zh-CN" w:bidi="ar-SA"/>
        </w:rPr>
        <w:t>雅安文化旅游集团有限责任公司</w:t>
      </w:r>
      <w:r>
        <w:rPr>
          <w:rFonts w:hint="eastAsia" w:ascii="Times New Roman" w:eastAsia="宋体" w:cs="Times New Roman"/>
          <w:kern w:val="2"/>
          <w:sz w:val="24"/>
          <w:szCs w:val="24"/>
          <w:u w:val="singl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我公司作为本次采购项目的供应商，根据</w:t>
      </w:r>
      <w:r>
        <w:rPr>
          <w:rFonts w:hint="eastAsia" w:ascii="宋体" w:hAnsi="宋体" w:eastAsia="宋体" w:cs="宋体"/>
          <w:color w:val="auto"/>
          <w:sz w:val="24"/>
          <w:highlight w:val="none"/>
          <w:lang w:val="en-US" w:eastAsia="zh-CN"/>
        </w:rPr>
        <w:t>竞争谈判</w:t>
      </w:r>
      <w:r>
        <w:rPr>
          <w:rFonts w:hint="eastAsia" w:ascii="宋体" w:hAnsi="宋体" w:eastAsia="宋体" w:cs="宋体"/>
          <w:color w:val="auto"/>
          <w:sz w:val="24"/>
          <w:highlight w:val="none"/>
        </w:rPr>
        <w:t>文件要求，现郑重承诺如下：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一、本项目规定的</w:t>
      </w:r>
      <w:r>
        <w:rPr>
          <w:rFonts w:hint="eastAsia" w:ascii="宋体" w:hAnsi="宋体" w:eastAsia="宋体" w:cs="宋体"/>
          <w:color w:val="auto"/>
          <w:sz w:val="24"/>
          <w:highlight w:val="none"/>
          <w:lang w:eastAsia="zh-CN"/>
        </w:rPr>
        <w:t>资格</w:t>
      </w:r>
      <w:r>
        <w:rPr>
          <w:rFonts w:hint="eastAsia" w:ascii="宋体" w:hAnsi="宋体" w:eastAsia="宋体" w:cs="宋体"/>
          <w:color w:val="auto"/>
          <w:sz w:val="24"/>
          <w:highlight w:val="none"/>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（一）具有独立承担民事责任的能力；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（二）具有良好的商业信誉；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（四）参加采购活动前三年内，在经营活动中没有重大违法记录；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五</w:t>
      </w:r>
      <w:r>
        <w:rPr>
          <w:rFonts w:hint="eastAsia" w:ascii="宋体" w:hAnsi="宋体" w:eastAsia="宋体" w:cs="宋体"/>
          <w:color w:val="auto"/>
          <w:sz w:val="24"/>
          <w:highlight w:val="none"/>
        </w:rPr>
        <w:t>）法律、行政法规规定的其他条件；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、在参加本次采购活动中，不存在与单位负责人为同一人或者存在直接控股的其他供应商参与同一合同项下的采购活动的行为。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、在参加本次采购活动中，不存在和其他供应商在同一合同项下的采购项目中，同时委托同一个自然人、同一家庭的人员、同一单位的人员作为代理人的行为。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rPr>
        <w:t>、响应文件中提供的任何资料和技术、服务、商务等响应承诺情况都是真实的、有效的、合法的。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本公司对上述承诺的内容事项真实性负责。如经查实上述承诺的内容事项存在虚假，我公司愿意接受以提供虚假材料谋取成交的法律责任。</w:t>
      </w:r>
      <w:r>
        <w:rPr>
          <w:rFonts w:hint="eastAsia" w:ascii="宋体" w:hAnsi="宋体" w:eastAsia="宋体" w:cs="宋体"/>
          <w:color w:val="auto"/>
          <w:sz w:val="24"/>
          <w:highlight w:val="none"/>
          <w:lang w:val="en-US" w:eastAsia="zh-CN"/>
        </w:rPr>
        <w:t xml:space="preserve"> </w:t>
      </w:r>
    </w:p>
    <w:p>
      <w:pPr>
        <w:pStyle w:val="2"/>
        <w:widowControl w:val="0"/>
        <w:numPr>
          <w:ilvl w:val="0"/>
          <w:numId w:val="0"/>
        </w:numPr>
        <w:spacing w:before="120" w:after="120"/>
        <w:jc w:val="both"/>
        <w:rPr>
          <w:rFonts w:hint="eastAsia" w:ascii="Times New Roman" w:hAnsi="Times New Roman" w:eastAsia="宋体" w:cs="Times New Roman"/>
          <w:kern w:val="2"/>
          <w:sz w:val="28"/>
          <w:szCs w:val="28"/>
          <w:u w:val="none"/>
          <w:lang w:val="en-US" w:eastAsia="zh-CN" w:bidi="ar-SA"/>
        </w:rPr>
      </w:pPr>
    </w:p>
    <w:p>
      <w:pPr>
        <w:pStyle w:val="2"/>
        <w:widowControl w:val="0"/>
        <w:numPr>
          <w:ilvl w:val="0"/>
          <w:numId w:val="0"/>
        </w:numPr>
        <w:spacing w:before="120" w:after="120"/>
        <w:jc w:val="both"/>
        <w:rPr>
          <w:rFonts w:hint="eastAsia" w:ascii="宋体" w:hAnsi="宋体" w:eastAsia="宋体" w:cs="宋体"/>
          <w:color w:val="auto"/>
          <w:kern w:val="2"/>
          <w:sz w:val="24"/>
          <w:szCs w:val="24"/>
          <w:highlight w:val="none"/>
          <w:u w:val="single"/>
          <w:lang w:val="en-US" w:eastAsia="zh-CN" w:bidi="ar-SA"/>
        </w:rPr>
      </w:pPr>
      <w:r>
        <w:rPr>
          <w:rFonts w:hint="eastAsia" w:ascii="Times New Roman" w:hAnsi="Times New Roman" w:eastAsia="宋体" w:cs="Times New Roman"/>
          <w:kern w:val="2"/>
          <w:sz w:val="28"/>
          <w:szCs w:val="28"/>
          <w:u w:val="none"/>
          <w:lang w:val="en-US" w:eastAsia="zh-CN" w:bidi="ar-SA"/>
        </w:rPr>
        <w:t xml:space="preserve">               </w:t>
      </w:r>
      <w:r>
        <w:rPr>
          <w:rFonts w:hint="eastAsia" w:ascii="Times New Roman" w:eastAsia="宋体" w:cs="Times New Roman"/>
          <w:kern w:val="2"/>
          <w:sz w:val="28"/>
          <w:szCs w:val="28"/>
          <w:u w:val="none"/>
          <w:lang w:val="en-US" w:eastAsia="zh-CN" w:bidi="ar-SA"/>
        </w:rPr>
        <w:t xml:space="preserve">      </w:t>
      </w:r>
      <w:r>
        <w:rPr>
          <w:rFonts w:hint="eastAsia" w:ascii="Times New Roman" w:hAnsi="Times New Roman" w:eastAsia="宋体" w:cs="Times New Roman"/>
          <w:kern w:val="2"/>
          <w:sz w:val="28"/>
          <w:szCs w:val="28"/>
          <w:u w:val="none"/>
          <w:lang w:val="en-US" w:eastAsia="zh-CN" w:bidi="ar-SA"/>
        </w:rPr>
        <w:t xml:space="preserve"> </w:t>
      </w:r>
      <w:r>
        <w:rPr>
          <w:rFonts w:hint="eastAsia" w:ascii="宋体" w:hAnsi="宋体" w:eastAsia="宋体" w:cs="宋体"/>
          <w:color w:val="auto"/>
          <w:kern w:val="2"/>
          <w:sz w:val="24"/>
          <w:szCs w:val="24"/>
          <w:highlight w:val="none"/>
          <w:lang w:val="en-US" w:eastAsia="zh-CN" w:bidi="ar-SA"/>
        </w:rPr>
        <w:t>公司名称（加盖公章）：</w:t>
      </w:r>
      <w:r>
        <w:rPr>
          <w:rFonts w:hint="eastAsia" w:ascii="宋体" w:hAnsi="宋体" w:eastAsia="宋体" w:cs="宋体"/>
          <w:color w:val="auto"/>
          <w:kern w:val="2"/>
          <w:sz w:val="24"/>
          <w:szCs w:val="24"/>
          <w:highlight w:val="none"/>
          <w:u w:val="single"/>
          <w:lang w:val="en-US" w:eastAsia="zh-CN" w:bidi="ar-SA"/>
        </w:rPr>
        <w:t xml:space="preserve">                 </w:t>
      </w:r>
    </w:p>
    <w:p>
      <w:pPr>
        <w:pStyle w:val="2"/>
        <w:widowControl w:val="0"/>
        <w:numPr>
          <w:ilvl w:val="0"/>
          <w:numId w:val="0"/>
        </w:numPr>
        <w:spacing w:before="120" w:after="120"/>
        <w:ind w:firstLine="3120" w:firstLineChars="13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法定代表人签字或盖章：</w:t>
      </w:r>
      <w:r>
        <w:rPr>
          <w:rFonts w:hint="eastAsia" w:ascii="宋体" w:hAnsi="宋体" w:eastAsia="宋体" w:cs="宋体"/>
          <w:color w:val="auto"/>
          <w:kern w:val="2"/>
          <w:sz w:val="24"/>
          <w:szCs w:val="24"/>
          <w:highlight w:val="none"/>
          <w:u w:val="single"/>
          <w:lang w:val="en-US" w:eastAsia="zh-CN" w:bidi="ar-SA"/>
        </w:rPr>
        <w:t xml:space="preserve">                </w:t>
      </w:r>
      <w:r>
        <w:rPr>
          <w:rFonts w:hint="eastAsia" w:ascii="宋体" w:hAnsi="宋体" w:eastAsia="宋体" w:cs="宋体"/>
          <w:color w:val="auto"/>
          <w:kern w:val="2"/>
          <w:sz w:val="24"/>
          <w:szCs w:val="24"/>
          <w:highlight w:val="none"/>
          <w:lang w:val="en-US" w:eastAsia="zh-CN" w:bidi="ar-SA"/>
        </w:rPr>
        <w:t xml:space="preserve"> </w:t>
      </w:r>
    </w:p>
    <w:p>
      <w:pPr>
        <w:ind w:firstLine="3840" w:firstLineChars="160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年     月      日</w:t>
      </w:r>
    </w:p>
    <w:p>
      <w:bookmarkStart w:id="6" w:name="_GoBack"/>
      <w:bookmarkEnd w:id="6"/>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N2E2M2JjMDNmNDY5ZDMwODdjZmI4YWY5ZjE4ODQifQ=="/>
  </w:docVars>
  <w:rsids>
    <w:rsidRoot w:val="68707E03"/>
    <w:rsid w:val="68707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120" w:after="12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line="400" w:lineRule="exact"/>
      <w:jc w:val="center"/>
      <w:outlineLvl w:val="0"/>
    </w:pPr>
    <w:rPr>
      <w:rFonts w:eastAsia="黑体"/>
      <w:bCs/>
      <w:kern w:val="44"/>
      <w:sz w:val="32"/>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2"/>
    <w:basedOn w:val="1"/>
    <w:next w:val="1"/>
    <w:qFormat/>
    <w:uiPriority w:val="0"/>
    <w:rPr>
      <w:rFonts w:ascii="仿宋_GB2312" w:hAnsi="Times New Roman" w:eastAsia="仿宋_GB2312"/>
      <w:sz w:val="32"/>
      <w:szCs w:val="32"/>
    </w:rPr>
  </w:style>
  <w:style w:type="paragraph" w:styleId="4">
    <w:name w:val="Body Text"/>
    <w:basedOn w:val="1"/>
    <w:next w:val="1"/>
    <w:uiPriority w:val="0"/>
    <w:pPr>
      <w:spacing w:after="120" w:afterLines="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2023-02-06T09:40:00Z</dcterms:created>
  <dc:creator>陈猫章</dc:creator>
  <cp:lastModifiedBy>陈猫章</cp:lastModifiedBy>
  <dcterms:modified xsi:type="dcterms:W3CDTF">2023-02-06T09:40:55Z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5FC7C5435E9A4449B87E83B2B910F9B6</vt:lpwstr>
  </property>
</Properties>
</file>